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B3" w:rsidRPr="0057395E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22</w:t>
      </w:r>
      <w:r w:rsidRPr="00573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0E35B3" w:rsidRPr="0057395E" w:rsidRDefault="000E35B3" w:rsidP="000E35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35B3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</w:t>
      </w:r>
      <w:r w:rsidR="009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практическую работу, рассчитанную на два урока, на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постараемся </w:t>
      </w:r>
      <w:r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навыки вычисления </w:t>
      </w:r>
      <w:r w:rsidR="009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интеграла</w:t>
      </w:r>
      <w:r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применяя теорему Ньютона - Лейбница. </w:t>
      </w:r>
    </w:p>
    <w:p w:rsidR="000E35B3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пугайтесь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сложных, на первый взгляд, заданий! </w:t>
      </w:r>
      <w:r w:rsidR="009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торопитесь! Будьте внимательны!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35B3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0E35B3" w:rsidRPr="00A07FDE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7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E35B3" w:rsidRPr="00A07FDE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Владимировна</w:t>
      </w:r>
    </w:p>
    <w:p w:rsidR="000E35B3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5B3" w:rsidRPr="0057395E" w:rsidRDefault="000E35B3" w:rsidP="000E3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B3" w:rsidRPr="00B55357" w:rsidRDefault="000E35B3" w:rsidP="000E35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24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5B3" w:rsidRPr="00B55357" w:rsidRDefault="000E35B3" w:rsidP="000E35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357">
        <w:rPr>
          <w:rFonts w:ascii="Times New Roman" w:eastAsia="Calibri" w:hAnsi="Times New Roman" w:cs="Times New Roman"/>
          <w:sz w:val="28"/>
          <w:szCs w:val="28"/>
        </w:rPr>
        <w:t>«</w:t>
      </w:r>
      <w:r w:rsidRPr="00B92620">
        <w:rPr>
          <w:rFonts w:ascii="Times New Roman" w:eastAsia="Calibri" w:hAnsi="Times New Roman" w:cs="Times New Roman"/>
          <w:sz w:val="28"/>
          <w:szCs w:val="28"/>
        </w:rPr>
        <w:t>ТЕОРЕМА НЬЮТОНА—ЛЕЙБНИЦА»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</w:p>
    <w:p w:rsidR="009953D2" w:rsidRDefault="000E35B3" w:rsidP="00995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="009953D2" w:rsidRPr="009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 п</w:t>
      </w:r>
      <w:r w:rsidR="009953D2" w:rsidRPr="009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рименению методов интегрального исчисления при вычислении функций с использованием формулы Ньютона-Лейбница.</w:t>
      </w:r>
    </w:p>
    <w:p w:rsidR="000E35B3" w:rsidRDefault="000E35B3" w:rsidP="009953D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9953D2" w:rsidRPr="009953D2" w:rsidRDefault="009953D2" w:rsidP="009953D2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практической работы:</w:t>
      </w:r>
    </w:p>
    <w:p w:rsidR="00897BD7" w:rsidRDefault="00897BD7" w:rsidP="00897BD7">
      <w:pPr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Пройдите по ссылке </w:t>
      </w:r>
      <w:hyperlink r:id="rId6" w:history="1">
        <w:r w:rsidRPr="001D50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https://23.edu-reg.ru/shellserver?id=32011&amp;module_id=1268095#1268095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3D2" w:rsidRPr="008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материал.</w:t>
      </w:r>
    </w:p>
    <w:p w:rsidR="009953D2" w:rsidRDefault="0058749F" w:rsidP="00897BD7">
      <w:pPr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краткими</w:t>
      </w:r>
      <w:r w:rsidR="009953D2" w:rsidRPr="009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учебно-методическими материалами</w:t>
      </w:r>
      <w:r w:rsidR="009953D2" w:rsidRPr="009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практической работы.</w:t>
      </w:r>
    </w:p>
    <w:p w:rsidR="0058749F" w:rsidRPr="0058749F" w:rsidRDefault="0058749F" w:rsidP="0058749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 для закрепления теоретического материала к практическому занятию.</w:t>
      </w:r>
    </w:p>
    <w:p w:rsidR="0058749F" w:rsidRPr="009953D2" w:rsidRDefault="0058749F" w:rsidP="00897BD7">
      <w:pPr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</w:t>
      </w:r>
    </w:p>
    <w:p w:rsidR="009953D2" w:rsidRPr="0058749F" w:rsidRDefault="0058749F" w:rsidP="0058749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49F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Учебно-методические материалы по теме практической работы:</w:t>
      </w:r>
    </w:p>
    <w:p w:rsidR="0058749F" w:rsidRPr="0058749F" w:rsidRDefault="0058749F" w:rsidP="00177C45">
      <w:pPr>
        <w:tabs>
          <w:tab w:val="left" w:pos="180"/>
          <w:tab w:val="left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свойства определенного интеграла.</w:t>
      </w:r>
    </w:p>
    <w:p w:rsidR="0058749F" w:rsidRPr="0058749F" w:rsidRDefault="0058749F" w:rsidP="00177C45">
      <w:pPr>
        <w:numPr>
          <w:ilvl w:val="1"/>
          <w:numId w:val="2"/>
        </w:numPr>
        <w:tabs>
          <w:tab w:val="left" w:pos="180"/>
          <w:tab w:val="left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нижний и верхний пределы интегрирования равны 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интеграл равен нулю: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8.25pt" o:ole="">
            <v:imagedata r:id="rId7" o:title=""/>
          </v:shape>
          <o:OLEObject Type="Embed" ProgID="Equation.3" ShapeID="_x0000_i1025" DrawAspect="Content" ObjectID="_1650188576" r:id="rId8"/>
        </w:object>
      </w:r>
    </w:p>
    <w:p w:rsidR="0058749F" w:rsidRPr="0058749F" w:rsidRDefault="0058749F" w:rsidP="00177C45">
      <w:pPr>
        <w:tabs>
          <w:tab w:val="left" w:pos="180"/>
          <w:tab w:val="left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свойство следует из определения интеграла.</w:t>
      </w:r>
    </w:p>
    <w:p w:rsidR="0058749F" w:rsidRPr="0058749F" w:rsidRDefault="0058749F" w:rsidP="00177C45">
      <w:pPr>
        <w:numPr>
          <w:ilvl w:val="1"/>
          <w:numId w:val="2"/>
        </w:numPr>
        <w:tabs>
          <w:tab w:val="left" w:pos="180"/>
          <w:tab w:val="num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f(x)=1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200" w:dyaOrig="760">
          <v:shape id="_x0000_i1026" type="#_x0000_t75" style="width:60pt;height:38.25pt" o:ole="">
            <v:imagedata r:id="rId9" o:title=""/>
          </v:shape>
          <o:OLEObject Type="Embed" ProgID="Equation.3" ShapeID="_x0000_i1026" DrawAspect="Content" ObjectID="_1650188577" r:id="rId10"/>
        </w:object>
      </w:r>
    </w:p>
    <w:p w:rsidR="0058749F" w:rsidRPr="0058749F" w:rsidRDefault="0058749F" w:rsidP="00177C45">
      <w:pPr>
        <w:tabs>
          <w:tab w:val="left" w:pos="18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Действительно, так как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)=1, то </w:t>
      </w:r>
      <w:r w:rsidRPr="0058749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600" w:dyaOrig="780">
          <v:shape id="_x0000_i1027" type="#_x0000_t75" style="width:180pt;height:39pt" o:ole="">
            <v:imagedata r:id="rId11" o:title=""/>
          </v:shape>
          <o:OLEObject Type="Embed" ProgID="Equation.3" ShapeID="_x0000_i1027" DrawAspect="Content" ObjectID="_1650188578" r:id="rId12"/>
        </w:object>
      </w:r>
    </w:p>
    <w:p w:rsidR="0058749F" w:rsidRPr="0058749F" w:rsidRDefault="0058749F" w:rsidP="00177C45">
      <w:pPr>
        <w:numPr>
          <w:ilvl w:val="1"/>
          <w:numId w:val="2"/>
        </w:numPr>
        <w:tabs>
          <w:tab w:val="left" w:pos="540"/>
          <w:tab w:val="num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перестановке пределов интегрирования определенный интеграл меняет знак на противоположный: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80" w:dyaOrig="760">
          <v:shape id="_x0000_i1028" type="#_x0000_t75" style="width:108.75pt;height:38.25pt" o:ole="">
            <v:imagedata r:id="rId13" o:title=""/>
          </v:shape>
          <o:OLEObject Type="Embed" ProgID="Equation.3" ShapeID="_x0000_i1028" DrawAspect="Content" ObjectID="_1650188579" r:id="rId14"/>
        </w:object>
      </w:r>
    </w:p>
    <w:p w:rsidR="0058749F" w:rsidRPr="0058749F" w:rsidRDefault="0058749F" w:rsidP="00177C45">
      <w:pPr>
        <w:numPr>
          <w:ilvl w:val="1"/>
          <w:numId w:val="2"/>
        </w:numPr>
        <w:tabs>
          <w:tab w:val="left" w:pos="540"/>
          <w:tab w:val="num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множитель можно выносить за знак определенного интеграла: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80" w:dyaOrig="760">
          <v:shape id="_x0000_i1029" type="#_x0000_t75" style="width:108.75pt;height:38.25pt" o:ole="">
            <v:imagedata r:id="rId15" o:title=""/>
          </v:shape>
          <o:OLEObject Type="Embed" ProgID="Equation.3" ShapeID="_x0000_i1029" DrawAspect="Content" ObjectID="_1650188580" r:id="rId16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49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30" type="#_x0000_t75" style="width:27pt;height:14.25pt" o:ole="">
            <v:imagedata r:id="rId17" o:title=""/>
          </v:shape>
          <o:OLEObject Type="Embed" ProgID="Equation.3" ShapeID="_x0000_i1030" DrawAspect="Content" ObjectID="_1650188581" r:id="rId18"/>
        </w:object>
      </w:r>
      <w:r w:rsidRPr="00587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49F" w:rsidRPr="0058749F" w:rsidRDefault="0058749F" w:rsidP="00177C45">
      <w:pPr>
        <w:numPr>
          <w:ilvl w:val="1"/>
          <w:numId w:val="2"/>
        </w:numPr>
        <w:tabs>
          <w:tab w:val="left" w:pos="540"/>
          <w:tab w:val="num" w:pos="72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интеграл от алгебраической суммы конечного числа интегрируемых на 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функций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…, </w:t>
      </w:r>
      <w:proofErr w:type="spellStart"/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равен алгебраической сумме определенных интегралов от слагаемых: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6860" w:dyaOrig="760">
          <v:shape id="_x0000_i1031" type="#_x0000_t75" style="width:342.75pt;height:38.25pt" o:ole="">
            <v:imagedata r:id="rId19" o:title=""/>
          </v:shape>
          <o:OLEObject Type="Embed" ProgID="Equation.3" ShapeID="_x0000_i1031" DrawAspect="Content" ObjectID="_1650188582" r:id="rId20"/>
        </w:objec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(адитивность определенного интеграла). Если существует интегралы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32" type="#_x0000_t75" style="width:45.75pt;height:38.25pt" o:ole="">
            <v:imagedata r:id="rId21" o:title=""/>
          </v:shape>
          <o:OLEObject Type="Embed" ProgID="Equation.3" ShapeID="_x0000_i1032" DrawAspect="Content" ObjectID="_1650188583" r:id="rId22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60" w:dyaOrig="760">
          <v:shape id="_x0000_i1033" type="#_x0000_t75" style="width:48pt;height:38.25pt" o:ole="">
            <v:imagedata r:id="rId23" o:title=""/>
          </v:shape>
          <o:OLEObject Type="Embed" ProgID="Equation.3" ShapeID="_x0000_i1033" DrawAspect="Content" ObjectID="_1650188584" r:id="rId24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существует также интеграл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34" type="#_x0000_t75" style="width:45.75pt;height:38.25pt" o:ole="">
            <v:imagedata r:id="rId25" o:title=""/>
          </v:shape>
          <o:OLEObject Type="Embed" ProgID="Equation.3" ShapeID="_x0000_i1034" DrawAspect="Content" ObjectID="_1650188585" r:id="rId26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любых чисел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3120" w:dyaOrig="760">
          <v:shape id="_x0000_i1035" type="#_x0000_t75" style="width:156pt;height:38.25pt" o:ole="">
            <v:imagedata r:id="rId27" o:title=""/>
          </v:shape>
          <o:OLEObject Type="Embed" ProgID="Equation.3" ShapeID="_x0000_i1035" DrawAspect="Content" ObjectID="_1650188586" r:id="rId28"/>
        </w:objec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f(x) ≥ 0 </w:t>
      </w:r>
      <w:r w:rsidRPr="0058749F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540" w:dyaOrig="279">
          <v:shape id="_x0000_i1036" type="#_x0000_t75" style="width:27pt;height:14.25pt" o:ole="">
            <v:imagedata r:id="rId29" o:title=""/>
          </v:shape>
          <o:OLEObject Type="Embed" ProgID="Equation.3" ShapeID="_x0000_i1036" DrawAspect="Content" ObjectID="_1650188587" r:id="rId30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[a</w:t>
      </w:r>
      <w:proofErr w:type="gramStart"/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b], 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0" w:dyaOrig="760">
          <v:shape id="_x0000_i1037" type="#_x0000_t75" style="width:66.75pt;height:38.25pt" o:ole="">
            <v:imagedata r:id="rId31" o:title=""/>
          </v:shape>
          <o:OLEObject Type="Embed" ProgID="Equation.3" ShapeID="_x0000_i1037" DrawAspect="Content" ObjectID="_1650188588" r:id="rId32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&lt; b.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(определенность определенного интеграла). Если интегрируемые функции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удовлетворяют неравенству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) ≥ φ(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749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38" type="#_x0000_t75" style="width:27pt;height:14.25pt" o:ole="">
            <v:imagedata r:id="rId33" o:title=""/>
          </v:shape>
          <o:OLEObject Type="Embed" ProgID="Equation.3" ShapeID="_x0000_i1038" DrawAspect="Content" ObjectID="_1650188589" r:id="rId34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то 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40" w:dyaOrig="760">
          <v:shape id="_x0000_i1039" type="#_x0000_t75" style="width:102pt;height:38.25pt" o:ole="">
            <v:imagedata r:id="rId35" o:title=""/>
          </v:shape>
          <o:OLEObject Type="Embed" ProgID="Equation.3" ShapeID="_x0000_i1039" DrawAspect="Content" ObjectID="_1650188590" r:id="rId36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(об оценке определенного интеграла). Если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 – соответственно наименьшее и наибольшее значения функции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непрерывной на отрезке 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то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159" w:dyaOrig="760">
          <v:shape id="_x0000_i1040" type="#_x0000_t75" style="width:158.25pt;height:38.25pt" o:ole="">
            <v:imagedata r:id="rId37" o:title=""/>
          </v:shape>
          <o:OLEObject Type="Embed" ProgID="Equation.3" ShapeID="_x0000_i1040" DrawAspect="Content" ObjectID="_1650188591" r:id="rId38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49F" w:rsidRP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(теорема о среднем). Если функция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непрерывна на отрезке 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то существует такая точка </w:t>
      </w:r>
      <w:r w:rsidRPr="0058749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80" w:dyaOrig="320">
          <v:shape id="_x0000_i1041" type="#_x0000_t75" style="width:18.75pt;height:15.75pt" o:ole="">
            <v:imagedata r:id="rId39" o:title=""/>
          </v:shape>
          <o:OLEObject Type="Embed" ProgID="Equation.3" ShapeID="_x0000_i1041" DrawAspect="Content" ObjectID="_1650188592" r:id="rId40"/>
        </w:objec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что </w:t>
      </w:r>
      <w:r w:rsidRPr="0058749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320" w:dyaOrig="760">
          <v:shape id="_x0000_i1042" type="#_x0000_t75" style="width:116.25pt;height:38.25pt" o:ole="">
            <v:imagedata r:id="rId41" o:title=""/>
          </v:shape>
          <o:OLEObject Type="Embed" ProgID="Equation.3" ShapeID="_x0000_i1042" DrawAspect="Content" ObjectID="_1650188593" r:id="rId42"/>
        </w:object>
      </w:r>
    </w:p>
    <w:p w:rsidR="0058749F" w:rsidRDefault="0058749F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определенный интеграл от переменной функции равен произведению значения подынтегральной функции в некоторой промежуточной точке ξ отрезка интегрирования [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длины 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8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отрезка.</w:t>
      </w:r>
    </w:p>
    <w:p w:rsidR="00177C45" w:rsidRPr="00177C45" w:rsidRDefault="00177C45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Ньютона-Лейбница дает правило вычисления определенного интеграла: значение определенного интеграла на отрезке [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от непрерывной функции 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разности значений любой ее первообразной, вычисленной при 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77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C45" w:rsidRDefault="00177C45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5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2380" w:dyaOrig="760">
          <v:shape id="_x0000_i1043" type="#_x0000_t75" style="width:119.25pt;height:38.25pt" o:ole="">
            <v:imagedata r:id="rId43" o:title=""/>
          </v:shape>
          <o:OLEObject Type="Embed" ProgID="Equation.3" ShapeID="_x0000_i1043" DrawAspect="Content" ObjectID="_1650188594" r:id="rId44"/>
        </w:object>
      </w:r>
      <w:r w:rsidRPr="001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(9)</w:t>
      </w:r>
    </w:p>
    <w:p w:rsidR="00EE48AD" w:rsidRDefault="00340CC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Пример 1.</w:t>
      </w:r>
    </w:p>
    <w:p w:rsidR="00340CC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r w:rsidR="005B6BC6"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8A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92CB8" wp14:editId="156CE8D0">
            <wp:extent cx="1038225" cy="466725"/>
            <wp:effectExtent l="0" t="0" r="9525" b="9525"/>
            <wp:docPr id="2" name="Рисунок 2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A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E48A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E8A3C7" wp14:editId="6B9E1327">
            <wp:extent cx="4733925" cy="1066800"/>
            <wp:effectExtent l="0" t="0" r="9525" b="0"/>
            <wp:docPr id="3" name="Рисунок 3" descr="http://www.mathprofi.ru/f/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A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36</w:t>
      </w:r>
    </w:p>
    <w:p w:rsidR="00EE48AD" w:rsidRDefault="00EE48AD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Пример 2</w:t>
      </w:r>
      <w:r w:rsidRPr="00340CC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A95A7B" w:rsidRPr="00A95A7B" w:rsidRDefault="00A95A7B" w:rsidP="00A95A7B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A7B" w:rsidRDefault="00A95A7B" w:rsidP="00177C45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95A7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ACBA86C" wp14:editId="22091CFD">
            <wp:extent cx="1102336" cy="561975"/>
            <wp:effectExtent l="0" t="0" r="317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 rotWithShape="1">
                    <a:blip r:embed="rId47"/>
                    <a:srcRect r="72482"/>
                    <a:stretch/>
                  </pic:blipFill>
                  <pic:spPr bwMode="auto">
                    <a:xfrm>
                      <a:off x="0" y="0"/>
                      <a:ext cx="1104492" cy="5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A7B" w:rsidRDefault="00A95A7B" w:rsidP="00A95A7B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77C45" w:rsidRPr="0058749F" w:rsidRDefault="00A95A7B" w:rsidP="00A95A7B">
      <w:pPr>
        <w:tabs>
          <w:tab w:val="left" w:pos="54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5A7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ACBA86C" wp14:editId="22091CFD">
            <wp:extent cx="3530600" cy="495300"/>
            <wp:effectExtent l="19050" t="0" r="0" b="0"/>
            <wp:docPr id="3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B3" w:rsidRPr="008F08C7" w:rsidRDefault="000E35B3" w:rsidP="000E35B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E35B3" w:rsidRDefault="00A95A7B" w:rsidP="00A95A7B">
      <w:pPr>
        <w:ind w:firstLine="567"/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A95A7B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Pr="00A95A7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A95A7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134718F" wp14:editId="63F551DD">
            <wp:extent cx="357676" cy="552450"/>
            <wp:effectExtent l="0" t="0" r="0" b="0"/>
            <wp:docPr id="1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 rotWithShape="1">
                    <a:blip r:embed="rId47"/>
                    <a:srcRect l="90917"/>
                    <a:stretch/>
                  </pic:blipFill>
                  <pic:spPr bwMode="auto">
                    <a:xfrm>
                      <a:off x="0" y="0"/>
                      <a:ext cx="358208" cy="5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A7B" w:rsidRDefault="00A95A7B" w:rsidP="00A95A7B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Пример 3</w:t>
      </w:r>
      <w:r w:rsidRPr="00340CC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A95A7B" w:rsidRPr="00A95A7B" w:rsidRDefault="00A95A7B" w:rsidP="00A95A7B">
      <w:pPr>
        <w:tabs>
          <w:tab w:val="left" w:pos="540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r w:rsidRPr="00E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A7B" w:rsidRDefault="00A95A7B" w:rsidP="00A95A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5A7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1D72021" wp14:editId="04F84518">
            <wp:extent cx="447675" cy="606425"/>
            <wp:effectExtent l="0" t="0" r="9525" b="0"/>
            <wp:docPr id="3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 rotWithShape="1">
                    <a:blip r:embed="rId48"/>
                    <a:srcRect t="-1" r="85019" b="-23214"/>
                    <a:stretch/>
                  </pic:blipFill>
                  <pic:spPr bwMode="auto">
                    <a:xfrm>
                      <a:off x="0" y="0"/>
                      <a:ext cx="450308" cy="6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D09" w:rsidRDefault="00142D09" w:rsidP="00A95A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42D09" w:rsidRDefault="00142D09" w:rsidP="00A95A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vertAlign w:val="subscript"/>
        </w:rPr>
        <w:drawing>
          <wp:inline distT="0" distB="0" distL="0" distR="0" wp14:anchorId="244A3C6D" wp14:editId="4EFCE52F">
            <wp:extent cx="2660196" cy="438150"/>
            <wp:effectExtent l="0" t="0" r="0" b="0"/>
            <wp:docPr id="1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72" cy="4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09" w:rsidRPr="00142D09" w:rsidRDefault="00142D09" w:rsidP="00A95A7B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ln 3</w:t>
      </w:r>
    </w:p>
    <w:p w:rsidR="00A95A7B" w:rsidRDefault="00A95A7B" w:rsidP="000E35B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7B" w:rsidRPr="00A95A7B" w:rsidRDefault="00A95A7B" w:rsidP="00A95A7B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закрепления теоретического материала</w:t>
      </w:r>
    </w:p>
    <w:p w:rsidR="00A95A7B" w:rsidRPr="00A95A7B" w:rsidRDefault="00A95A7B" w:rsidP="00A95A7B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практическому занятию:</w:t>
      </w:r>
    </w:p>
    <w:p w:rsidR="00A95A7B" w:rsidRPr="00A95A7B" w:rsidRDefault="00A95A7B" w:rsidP="00142D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называют определенным интегралом функции </w:t>
      </w:r>
      <w:r w:rsidRPr="00A95A7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f</w:t>
      </w: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A95A7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x</w:t>
      </w: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)? </w:t>
      </w:r>
    </w:p>
    <w:p w:rsidR="00A95A7B" w:rsidRPr="00A95A7B" w:rsidRDefault="00A95A7B" w:rsidP="00142D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чем состоит геометрический смысл определенного интеграла? </w:t>
      </w:r>
    </w:p>
    <w:p w:rsidR="00A95A7B" w:rsidRPr="00A95A7B" w:rsidRDefault="00A95A7B" w:rsidP="00142D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Запишите свойства определенного интеграла. </w:t>
      </w:r>
    </w:p>
    <w:p w:rsidR="00A95A7B" w:rsidRDefault="00A95A7B" w:rsidP="00142D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5A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Запишите формулу Ньютона-Лейбница. </w:t>
      </w:r>
    </w:p>
    <w:p w:rsidR="00142D09" w:rsidRPr="00A95A7B" w:rsidRDefault="00142D09" w:rsidP="00142D09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2D09" w:rsidRDefault="000E35B3" w:rsidP="00142D09">
      <w:pPr>
        <w:jc w:val="center"/>
        <w:rPr>
          <w:rFonts w:ascii="&amp;quot" w:eastAsia="Times New Roman" w:hAnsi="&amp;quot" w:cs="Times New Roman"/>
          <w:b/>
          <w:noProof/>
          <w:color w:val="212121"/>
          <w:sz w:val="28"/>
          <w:szCs w:val="28"/>
          <w:lang w:eastAsia="ru-RU"/>
        </w:rPr>
      </w:pPr>
      <w:r w:rsidRPr="00142D09">
        <w:rPr>
          <w:rFonts w:ascii="Times New Roman" w:hAnsi="Times New Roman" w:cs="Times New Roman"/>
          <w:b/>
          <w:sz w:val="28"/>
          <w:szCs w:val="28"/>
        </w:rPr>
        <w:t>Вычислите определенный интеграл:</w:t>
      </w:r>
    </w:p>
    <w:p w:rsidR="000E35B3" w:rsidRPr="00142D09" w:rsidRDefault="00142D09" w:rsidP="00142D09">
      <w:pPr>
        <w:ind w:firstLine="567"/>
        <w:rPr>
          <w:rFonts w:ascii="&amp;quot" w:eastAsia="Times New Roman" w:hAnsi="&amp;quot" w:cs="Times New Roman"/>
          <w:b/>
          <w:noProof/>
          <w:color w:val="212121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noProof/>
          <w:color w:val="212121"/>
          <w:sz w:val="28"/>
          <w:szCs w:val="28"/>
          <w:lang w:eastAsia="ru-RU"/>
        </w:rPr>
        <w:t xml:space="preserve">   </w:t>
      </w:r>
      <w:r w:rsidR="000E35B3">
        <w:rPr>
          <w:noProof/>
          <w:lang w:eastAsia="ru-RU"/>
        </w:rPr>
        <w:drawing>
          <wp:inline distT="0" distB="0" distL="0" distR="0" wp14:anchorId="21E65643" wp14:editId="1C880855">
            <wp:extent cx="1271905" cy="352327"/>
            <wp:effectExtent l="0" t="0" r="4445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9" t="7502"/>
                    <a:stretch/>
                  </pic:blipFill>
                  <pic:spPr bwMode="auto">
                    <a:xfrm>
                      <a:off x="0" y="0"/>
                      <a:ext cx="1278678" cy="3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D09" w:rsidRDefault="00142D09" w:rsidP="00142D09">
      <w:pPr>
        <w:ind w:firstLine="567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5B3">
        <w:rPr>
          <w:noProof/>
          <w:lang w:eastAsia="ru-RU"/>
        </w:rPr>
        <w:drawing>
          <wp:inline distT="0" distB="0" distL="0" distR="0" wp14:anchorId="29B45D00" wp14:editId="0760A4B7">
            <wp:extent cx="1543050" cy="657225"/>
            <wp:effectExtent l="0" t="0" r="0" b="9525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B3" w:rsidRDefault="00142D09" w:rsidP="00142D09">
      <w:pPr>
        <w:ind w:firstLine="567"/>
        <w:rPr>
          <w:noProof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0E35B3">
        <w:rPr>
          <w:noProof/>
          <w:lang w:eastAsia="ru-RU"/>
        </w:rPr>
        <w:drawing>
          <wp:inline distT="0" distB="0" distL="0" distR="0" wp14:anchorId="219BC08C" wp14:editId="6F3679F2">
            <wp:extent cx="962025" cy="533400"/>
            <wp:effectExtent l="0" t="0" r="9525" b="0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efine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B3" w:rsidRDefault="000E35B3" w:rsidP="00142D09">
      <w:pPr>
        <w:rPr>
          <w:rFonts w:ascii="Times New Roman" w:hAnsi="Times New Roman" w:cs="Times New Roman"/>
          <w:i/>
          <w:sz w:val="28"/>
          <w:szCs w:val="28"/>
        </w:rPr>
      </w:pPr>
    </w:p>
    <w:p w:rsidR="000E35B3" w:rsidRPr="00507AC8" w:rsidRDefault="000E35B3" w:rsidP="00142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0E35B3" w:rsidRDefault="000E35B3" w:rsidP="000E35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/>
        <w:jc w:val="center"/>
        <w:rPr>
          <w:b/>
          <w:sz w:val="28"/>
          <w:szCs w:val="28"/>
        </w:rPr>
      </w:pPr>
      <w:r w:rsidRPr="00142D09">
        <w:rPr>
          <w:b/>
          <w:sz w:val="28"/>
          <w:szCs w:val="28"/>
        </w:rPr>
        <w:lastRenderedPageBreak/>
        <w:t>Критерии оценивания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rStyle w:val="a7"/>
          <w:sz w:val="28"/>
          <w:szCs w:val="28"/>
        </w:rPr>
        <w:t>Оценка «отлично»</w:t>
      </w:r>
      <w:r w:rsidRPr="00142D09">
        <w:rPr>
          <w:sz w:val="28"/>
          <w:szCs w:val="28"/>
        </w:rPr>
        <w:t xml:space="preserve"> ставится в том случае, если студент: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свободно применяет полученные знания при выполнении практических заданий;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выполнил работу в полном объеме с соблюдением необходимой последовательности действий;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 письменном отчете по работе правильно и аккуратно выполнены все записи;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bookmarkStart w:id="0" w:name="_GoBack"/>
      <w:bookmarkEnd w:id="0"/>
      <w:r w:rsidRPr="00142D09">
        <w:rPr>
          <w:rStyle w:val="a7"/>
          <w:sz w:val="28"/>
          <w:szCs w:val="28"/>
        </w:rPr>
        <w:t>Оценка «хорошо»</w:t>
      </w:r>
      <w:r>
        <w:rPr>
          <w:rStyle w:val="a7"/>
          <w:sz w:val="28"/>
          <w:szCs w:val="28"/>
        </w:rPr>
        <w:t xml:space="preserve"> </w:t>
      </w:r>
      <w:r w:rsidRPr="00142D09">
        <w:rPr>
          <w:sz w:val="28"/>
          <w:szCs w:val="28"/>
        </w:rPr>
        <w:t>ставится, если: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 письменном отчете по работе делает незначительные ошибки;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rStyle w:val="a7"/>
          <w:sz w:val="28"/>
          <w:szCs w:val="28"/>
        </w:rPr>
        <w:t>Оценка «удовлетворительно»</w:t>
      </w:r>
      <w:r>
        <w:rPr>
          <w:rStyle w:val="a7"/>
          <w:sz w:val="28"/>
          <w:szCs w:val="28"/>
        </w:rPr>
        <w:t xml:space="preserve"> </w:t>
      </w:r>
      <w:r w:rsidRPr="00142D09">
        <w:rPr>
          <w:sz w:val="28"/>
          <w:szCs w:val="28"/>
        </w:rPr>
        <w:t>ставится, если: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 ходе выполнения работы студент продемонстрировал слабые практические навыки, были допущены ошибки;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студент умеет применять полученные знания при решении простых задач по готовому алгоритму;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 письменном отчете по работе допущены ошибки;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rStyle w:val="a7"/>
          <w:sz w:val="28"/>
          <w:szCs w:val="28"/>
        </w:rPr>
        <w:t>Оценка «неудовлетворительно»</w:t>
      </w:r>
      <w:r w:rsidRPr="00142D09">
        <w:rPr>
          <w:sz w:val="28"/>
          <w:szCs w:val="28"/>
        </w:rPr>
        <w:t xml:space="preserve"> ставится, если: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в письменном отчете по работе допущены грубые ошибки, либо он вообще отсутствует;</w:t>
      </w:r>
    </w:p>
    <w:p w:rsidR="00142D09" w:rsidRPr="00142D09" w:rsidRDefault="00142D09" w:rsidP="00142D09">
      <w:pPr>
        <w:pStyle w:val="a6"/>
        <w:spacing w:before="0" w:beforeAutospacing="0" w:after="0" w:afterAutospacing="0"/>
        <w:ind w:left="120" w:right="450" w:firstLine="567"/>
        <w:jc w:val="both"/>
        <w:rPr>
          <w:sz w:val="28"/>
          <w:szCs w:val="28"/>
        </w:rPr>
      </w:pPr>
      <w:r w:rsidRPr="00142D09">
        <w:rPr>
          <w:sz w:val="28"/>
          <w:szCs w:val="28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CA6EAD" w:rsidRDefault="00CA6EAD" w:rsidP="00142D09"/>
    <w:sectPr w:rsidR="00C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3C9E"/>
    <w:multiLevelType w:val="hybridMultilevel"/>
    <w:tmpl w:val="67E8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3E1"/>
    <w:multiLevelType w:val="hybridMultilevel"/>
    <w:tmpl w:val="DA38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D0E"/>
    <w:multiLevelType w:val="hybridMultilevel"/>
    <w:tmpl w:val="B4C0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3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8"/>
    <w:rsid w:val="000E35B3"/>
    <w:rsid w:val="00142D09"/>
    <w:rsid w:val="00177C45"/>
    <w:rsid w:val="00340CCD"/>
    <w:rsid w:val="005029BF"/>
    <w:rsid w:val="0058749F"/>
    <w:rsid w:val="005B6BC6"/>
    <w:rsid w:val="007128A8"/>
    <w:rsid w:val="00897BD7"/>
    <w:rsid w:val="009953D2"/>
    <w:rsid w:val="00A95A7B"/>
    <w:rsid w:val="00CA6EAD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71E"/>
  <w15:chartTrackingRefBased/>
  <w15:docId w15:val="{57E94F13-CFC7-486F-B8E4-85C039A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5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35B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87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2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5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011&amp;module_id=1268095#1268095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gif"/><Relationship Id="rId53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5</cp:revision>
  <dcterms:created xsi:type="dcterms:W3CDTF">2020-05-02T22:55:00Z</dcterms:created>
  <dcterms:modified xsi:type="dcterms:W3CDTF">2020-05-05T09:55:00Z</dcterms:modified>
</cp:coreProperties>
</file>